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3A" w:rsidRDefault="009A29CD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New pressure trans</w:t>
      </w:r>
      <w:r w:rsidR="002211AB">
        <w:rPr>
          <w:bCs w:val="0"/>
          <w:sz w:val="24"/>
        </w:rPr>
        <w:t>ducer</w:t>
      </w:r>
      <w:r>
        <w:rPr>
          <w:bCs w:val="0"/>
          <w:sz w:val="24"/>
        </w:rPr>
        <w:t xml:space="preserve"> − TI-1 with </w:t>
      </w:r>
    </w:p>
    <w:p w:rsidR="00FC122C" w:rsidRDefault="009A29CD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signal processing for OEM customers</w:t>
      </w:r>
    </w:p>
    <w:p w:rsidR="006E601A" w:rsidRDefault="006E601A" w:rsidP="009E4A88">
      <w:pPr>
        <w:pStyle w:val="Textkrper"/>
        <w:rPr>
          <w:bCs w:val="0"/>
          <w:sz w:val="24"/>
        </w:rPr>
      </w:pPr>
    </w:p>
    <w:p w:rsidR="004A58BB" w:rsidRDefault="00B02416" w:rsidP="00404625">
      <w:pPr>
        <w:pStyle w:val="Textkrper"/>
      </w:pPr>
      <w:r>
        <w:t xml:space="preserve">Klingenberg, </w:t>
      </w:r>
      <w:r w:rsidR="00175351">
        <w:t xml:space="preserve">July </w:t>
      </w:r>
      <w:r>
        <w:t xml:space="preserve">2015. </w:t>
      </w:r>
    </w:p>
    <w:p w:rsidR="001B1DA2" w:rsidRDefault="007A1E37" w:rsidP="00404625">
      <w:pPr>
        <w:pStyle w:val="Textkrper"/>
      </w:pPr>
      <w:r>
        <w:t xml:space="preserve">WIKA has added a new OEM pressure transducer to its portfolio: Model TI-1 with digital signal processing is a fast and precise measuring </w:t>
      </w:r>
      <w:r w:rsidR="00B9449E">
        <w:t>device</w:t>
      </w:r>
      <w:r>
        <w:t>, e.g. for data loggers, process transmitters and hand-</w:t>
      </w:r>
      <w:proofErr w:type="spellStart"/>
      <w:r>
        <w:t>helds</w:t>
      </w:r>
      <w:proofErr w:type="spellEnd"/>
      <w:r>
        <w:t>.</w:t>
      </w:r>
    </w:p>
    <w:p w:rsidR="000E18DC" w:rsidRDefault="000E18DC" w:rsidP="00404625">
      <w:pPr>
        <w:pStyle w:val="Textkrper"/>
      </w:pPr>
    </w:p>
    <w:p w:rsidR="004A58BB" w:rsidRDefault="00C4597F" w:rsidP="00404625">
      <w:pPr>
        <w:pStyle w:val="Textkrper"/>
        <w:rPr>
          <w:b w:val="0"/>
        </w:rPr>
      </w:pPr>
      <w:r>
        <w:rPr>
          <w:b w:val="0"/>
        </w:rPr>
        <w:t>The TI-1 offers an adjusted sensor signal, for which no additional compensation is required. This enables a very customer-friendly integration of the pressure transducer into the respective application.</w:t>
      </w:r>
    </w:p>
    <w:p w:rsidR="004A58BB" w:rsidRDefault="004A58BB" w:rsidP="00404625">
      <w:pPr>
        <w:pStyle w:val="Textkrper"/>
        <w:rPr>
          <w:b w:val="0"/>
        </w:rPr>
      </w:pPr>
    </w:p>
    <w:p w:rsidR="00F40275" w:rsidRDefault="00F00091" w:rsidP="00404625">
      <w:pPr>
        <w:pStyle w:val="Textkrper"/>
        <w:rPr>
          <w:b w:val="0"/>
        </w:rPr>
      </w:pPr>
      <w:r>
        <w:rPr>
          <w:b w:val="0"/>
        </w:rPr>
        <w:t xml:space="preserve">The TI-1 measures in ranges from 0 ... 0.4 bar to 0 ... 1,000 bar with an overall accuracy of up to 0.25 % of span and a non-linearity of max. 0.125 % of span (BFSL). </w:t>
      </w:r>
      <w:r w:rsidR="00B9449E">
        <w:rPr>
          <w:b w:val="0"/>
        </w:rPr>
        <w:t>The d</w:t>
      </w:r>
      <w:r>
        <w:rPr>
          <w:b w:val="0"/>
        </w:rPr>
        <w:t xml:space="preserve">igital signals </w:t>
      </w:r>
      <w:r>
        <w:rPr>
          <w:b w:val="0"/>
          <w:bCs w:val="0"/>
        </w:rPr>
        <w:t>UART, I²C and SPI are available; on request, an analogue or switching signal is also possible.</w:t>
      </w:r>
      <w:r>
        <w:rPr>
          <w:b w:val="0"/>
        </w:rPr>
        <w:t xml:space="preserve"> In addition, the digital interface of the TI-1 provides information on the sensor temperature, which, due to its design, is close to the actual process temperature.</w:t>
      </w:r>
    </w:p>
    <w:p w:rsidR="004D4C19" w:rsidRDefault="004D4C19" w:rsidP="00404625">
      <w:pPr>
        <w:pStyle w:val="Textkrper"/>
        <w:rPr>
          <w:b w:val="0"/>
        </w:rPr>
      </w:pPr>
    </w:p>
    <w:p w:rsidR="001E6072" w:rsidRDefault="001E6072" w:rsidP="00404625">
      <w:pPr>
        <w:pStyle w:val="Textkrper"/>
      </w:pPr>
    </w:p>
    <w:p w:rsidR="00B02416" w:rsidRPr="00DD4130" w:rsidRDefault="00B02416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F23FC2">
        <w:rPr>
          <w:b w:val="0"/>
        </w:rPr>
        <w:t>852</w:t>
      </w:r>
    </w:p>
    <w:p w:rsidR="00B02416" w:rsidRDefault="00B02416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TI-1</w:t>
      </w: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4A58BB" w:rsidRDefault="004A58BB">
      <w:pPr>
        <w:pStyle w:val="Textkrper"/>
        <w:rPr>
          <w:b w:val="0"/>
          <w:sz w:val="20"/>
        </w:rPr>
      </w:pPr>
    </w:p>
    <w:p w:rsidR="004A58BB" w:rsidRDefault="004A58BB">
      <w:pPr>
        <w:pStyle w:val="Textkrper"/>
        <w:rPr>
          <w:b w:val="0"/>
          <w:sz w:val="20"/>
        </w:rPr>
      </w:pPr>
    </w:p>
    <w:p w:rsidR="004A58BB" w:rsidRDefault="004A58BB">
      <w:pPr>
        <w:pStyle w:val="Textkrper"/>
        <w:rPr>
          <w:b w:val="0"/>
          <w:sz w:val="20"/>
        </w:rPr>
      </w:pPr>
    </w:p>
    <w:p w:rsidR="004A58BB" w:rsidRDefault="004A58BB">
      <w:pPr>
        <w:pStyle w:val="Textkrper"/>
        <w:rPr>
          <w:b w:val="0"/>
          <w:sz w:val="20"/>
        </w:rPr>
      </w:pPr>
    </w:p>
    <w:p w:rsidR="004A58BB" w:rsidRDefault="004A58BB">
      <w:pPr>
        <w:pStyle w:val="Textkrper"/>
        <w:rPr>
          <w:b w:val="0"/>
          <w:sz w:val="20"/>
        </w:rPr>
      </w:pPr>
    </w:p>
    <w:p w:rsidR="004A58BB" w:rsidRDefault="004A58BB">
      <w:pPr>
        <w:pStyle w:val="Textkrper"/>
        <w:rPr>
          <w:b w:val="0"/>
          <w:sz w:val="20"/>
        </w:rPr>
      </w:pPr>
    </w:p>
    <w:p w:rsidR="004A58BB" w:rsidRDefault="004A58BB">
      <w:pPr>
        <w:pStyle w:val="Textkrper"/>
        <w:rPr>
          <w:b w:val="0"/>
          <w:sz w:val="20"/>
        </w:rPr>
      </w:pPr>
    </w:p>
    <w:p w:rsidR="0036158A" w:rsidRDefault="0036158A">
      <w:pPr>
        <w:pStyle w:val="Textkrper"/>
        <w:rPr>
          <w:b w:val="0"/>
          <w:sz w:val="20"/>
        </w:rPr>
      </w:pPr>
    </w:p>
    <w:p w:rsidR="0036158A" w:rsidRDefault="0036158A">
      <w:pPr>
        <w:pStyle w:val="Textkrper"/>
        <w:rPr>
          <w:b w:val="0"/>
          <w:sz w:val="20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r>
        <w:rPr>
          <w:b/>
          <w:bCs/>
        </w:rPr>
        <w:t>Manufacturer:</w:t>
      </w:r>
    </w:p>
    <w:p w:rsidR="00B02416" w:rsidRPr="0036158A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36158A">
        <w:rPr>
          <w:lang w:val="de-DE"/>
        </w:rPr>
        <w:t>KG</w:t>
      </w:r>
    </w:p>
    <w:p w:rsidR="00B02416" w:rsidRPr="0036158A" w:rsidRDefault="00B02416">
      <w:pPr>
        <w:rPr>
          <w:lang w:val="de-DE"/>
        </w:rPr>
      </w:pPr>
      <w:r w:rsidRPr="0036158A">
        <w:rPr>
          <w:lang w:val="de-DE"/>
        </w:rPr>
        <w:t>Alexander-Wiegand-Straße 30</w:t>
      </w:r>
    </w:p>
    <w:p w:rsidR="00B02416" w:rsidRPr="0036158A" w:rsidRDefault="00B02416">
      <w:pPr>
        <w:rPr>
          <w:lang w:val="de-DE"/>
        </w:rPr>
      </w:pPr>
      <w:r w:rsidRPr="0036158A">
        <w:rPr>
          <w:lang w:val="de-DE"/>
        </w:rPr>
        <w:t>63911 Klingenberg/Germany</w:t>
      </w:r>
    </w:p>
    <w:p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B02416" w:rsidRDefault="00175351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7" w:history="1">
        <w:r w:rsidR="006E601A">
          <w:rPr>
            <w:rStyle w:val="Hyperlink"/>
            <w:rFonts w:cs="Arial"/>
          </w:rPr>
          <w:t>www.wika.de</w:t>
        </w:r>
      </w:hyperlink>
    </w:p>
    <w:p w:rsidR="00B02416" w:rsidRDefault="00B02416">
      <w:pPr>
        <w:tabs>
          <w:tab w:val="left" w:pos="993"/>
        </w:tabs>
        <w:rPr>
          <w:rFonts w:cs="Arial"/>
          <w:b/>
        </w:rPr>
      </w:pPr>
    </w:p>
    <w:p w:rsidR="00B02416" w:rsidRDefault="00B02416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:rsidR="00B02416" w:rsidRDefault="008C076A">
      <w:pPr>
        <w:pStyle w:val="Kopfzeile"/>
        <w:tabs>
          <w:tab w:val="clear" w:pos="4536"/>
          <w:tab w:val="clear" w:pos="9072"/>
        </w:tabs>
        <w:rPr>
          <w:b/>
        </w:rPr>
      </w:pPr>
      <w:r>
        <w:t>WIKA OEM pressure transducer TI-1 with digital signal processing</w:t>
      </w:r>
    </w:p>
    <w:p w:rsidR="004A58BB" w:rsidRDefault="004A58BB">
      <w:pPr>
        <w:pStyle w:val="Kopfzeile"/>
        <w:tabs>
          <w:tab w:val="clear" w:pos="4536"/>
          <w:tab w:val="clear" w:pos="9072"/>
        </w:tabs>
        <w:rPr>
          <w:b/>
        </w:rPr>
      </w:pPr>
    </w:p>
    <w:p w:rsidR="004A58BB" w:rsidRDefault="004A58BB">
      <w:pPr>
        <w:pStyle w:val="Kopfzeile"/>
        <w:tabs>
          <w:tab w:val="clear" w:pos="4536"/>
          <w:tab w:val="clear" w:pos="9072"/>
        </w:tabs>
        <w:rPr>
          <w:b/>
        </w:rPr>
      </w:pPr>
    </w:p>
    <w:p w:rsidR="004A58BB" w:rsidRDefault="004A58BB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4A58BB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inline distT="0" distB="0" distL="0" distR="0">
            <wp:extent cx="4306890" cy="1880006"/>
            <wp:effectExtent l="0" t="0" r="0" b="6350"/>
            <wp:docPr id="4" name="Grafik 4" descr="N:\Sales-Europe\06_Marketing\MS\02_Media\10_Presse_MAAN\02_Presseinformationen\2015\2_Bilder\PIC_NE_PR0015_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5\2_Bilder\PIC_NE_PR0015_TI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31" cy="188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F23FC2" w:rsidRDefault="00F23FC2" w:rsidP="00F23FC2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F23FC2" w:rsidRPr="00961C42" w:rsidRDefault="00F23FC2" w:rsidP="00F23FC2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822335">
        <w:rPr>
          <w:lang w:val="fr-FR"/>
        </w:rPr>
        <w:t>KG</w:t>
      </w:r>
    </w:p>
    <w:p w:rsidR="00F23FC2" w:rsidRPr="00961C42" w:rsidRDefault="00F23FC2" w:rsidP="00F23FC2">
      <w:pPr>
        <w:tabs>
          <w:tab w:val="left" w:pos="993"/>
        </w:tabs>
        <w:rPr>
          <w:lang w:val="fr-FR"/>
        </w:rPr>
      </w:pPr>
      <w:r w:rsidRPr="00822335">
        <w:rPr>
          <w:lang w:val="fr-FR"/>
        </w:rPr>
        <w:t xml:space="preserve">André </w:t>
      </w:r>
      <w:proofErr w:type="spellStart"/>
      <w:r w:rsidRPr="00822335">
        <w:rPr>
          <w:lang w:val="fr-FR"/>
        </w:rPr>
        <w:t>Habel</w:t>
      </w:r>
      <w:proofErr w:type="spellEnd"/>
      <w:r w:rsidRPr="00822335">
        <w:rPr>
          <w:lang w:val="fr-FR"/>
        </w:rPr>
        <w:t xml:space="preserve"> Nunes</w:t>
      </w:r>
    </w:p>
    <w:p w:rsidR="00F23FC2" w:rsidRPr="00961C42" w:rsidRDefault="00F23FC2" w:rsidP="00F23FC2">
      <w:pPr>
        <w:tabs>
          <w:tab w:val="left" w:pos="993"/>
        </w:tabs>
        <w:rPr>
          <w:lang w:val="fr-FR"/>
        </w:rPr>
      </w:pPr>
      <w:r w:rsidRPr="00822335">
        <w:rPr>
          <w:lang w:val="fr-FR"/>
        </w:rPr>
        <w:t>Marketing Services</w:t>
      </w:r>
    </w:p>
    <w:p w:rsidR="00F23FC2" w:rsidRPr="00822335" w:rsidRDefault="00F23FC2" w:rsidP="00F23FC2">
      <w:pPr>
        <w:rPr>
          <w:lang w:val="de-DE"/>
        </w:rPr>
      </w:pPr>
      <w:r w:rsidRPr="00822335">
        <w:rPr>
          <w:lang w:val="de-DE"/>
        </w:rPr>
        <w:t>Alexander-Wiegand-Straße 30</w:t>
      </w:r>
    </w:p>
    <w:p w:rsidR="00F23FC2" w:rsidRPr="00822335" w:rsidRDefault="00F23FC2" w:rsidP="00F23FC2">
      <w:pPr>
        <w:rPr>
          <w:lang w:val="de-DE"/>
        </w:rPr>
      </w:pPr>
      <w:r w:rsidRPr="00822335">
        <w:rPr>
          <w:lang w:val="de-DE"/>
        </w:rPr>
        <w:t>63911 Klingenberg/Germany</w:t>
      </w:r>
    </w:p>
    <w:p w:rsidR="00F23FC2" w:rsidRPr="00822335" w:rsidRDefault="00F23FC2" w:rsidP="00F23FC2">
      <w:pPr>
        <w:rPr>
          <w:lang w:val="de-DE"/>
        </w:rPr>
      </w:pPr>
      <w:r w:rsidRPr="00822335">
        <w:rPr>
          <w:lang w:val="de-DE"/>
        </w:rPr>
        <w:t>Tel. +49 9372 132-8010</w:t>
      </w:r>
    </w:p>
    <w:p w:rsidR="00F23FC2" w:rsidRDefault="00F23FC2" w:rsidP="00F23FC2">
      <w:pPr>
        <w:rPr>
          <w:lang w:val="fr-FR"/>
        </w:rPr>
      </w:pPr>
      <w:r w:rsidRPr="00822335">
        <w:rPr>
          <w:lang w:val="fr-FR"/>
        </w:rPr>
        <w:t>Fax +49 9372 132-8008010</w:t>
      </w:r>
    </w:p>
    <w:p w:rsidR="00F23FC2" w:rsidRDefault="00F23FC2" w:rsidP="00F23FC2">
      <w:pPr>
        <w:rPr>
          <w:lang w:val="fr-FR"/>
        </w:rPr>
      </w:pPr>
      <w:r w:rsidRPr="00822335">
        <w:rPr>
          <w:lang w:val="fr-FR"/>
        </w:rPr>
        <w:t>andre.habel-nunes@wika.com</w:t>
      </w:r>
    </w:p>
    <w:p w:rsidR="00F23FC2" w:rsidRPr="00927DF7" w:rsidRDefault="00F23FC2" w:rsidP="00F23FC2">
      <w:r>
        <w:t>www.wika.com</w:t>
      </w:r>
    </w:p>
    <w:p w:rsidR="00F23FC2" w:rsidRDefault="00F23FC2" w:rsidP="00F23FC2">
      <w:pPr>
        <w:tabs>
          <w:tab w:val="left" w:pos="567"/>
        </w:tabs>
        <w:ind w:right="480"/>
        <w:rPr>
          <w:rFonts w:cs="Arial"/>
          <w:position w:val="6"/>
        </w:rPr>
      </w:pPr>
    </w:p>
    <w:p w:rsidR="00F23FC2" w:rsidRPr="00927DF7" w:rsidRDefault="00F23FC2" w:rsidP="00F23FC2">
      <w:pPr>
        <w:tabs>
          <w:tab w:val="left" w:pos="567"/>
        </w:tabs>
        <w:ind w:right="480"/>
        <w:rPr>
          <w:rFonts w:cs="Arial"/>
          <w:position w:val="6"/>
        </w:rPr>
      </w:pPr>
      <w:r>
        <w:rPr>
          <w:rFonts w:cs="Arial"/>
          <w:lang w:val="en-GB"/>
        </w:rPr>
        <w:t xml:space="preserve">WIKA press release </w:t>
      </w:r>
      <w:r w:rsidR="00175351">
        <w:rPr>
          <w:rFonts w:cs="Arial"/>
          <w:lang w:val="en-GB"/>
        </w:rPr>
        <w:t>19</w:t>
      </w:r>
      <w:bookmarkStart w:id="0" w:name="_GoBack"/>
      <w:bookmarkEnd w:id="0"/>
      <w:r>
        <w:rPr>
          <w:rFonts w:cs="Arial"/>
          <w:lang w:val="en-GB"/>
        </w:rPr>
        <w:t>/2015</w:t>
      </w: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sectPr w:rsidR="00B02416">
      <w:headerReference w:type="default" r:id="rId9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A2" w:rsidRDefault="00B476A2">
      <w:r>
        <w:separator/>
      </w:r>
    </w:p>
  </w:endnote>
  <w:endnote w:type="continuationSeparator" w:id="0">
    <w:p w:rsidR="00B476A2" w:rsidRDefault="00B4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A2" w:rsidRDefault="00B476A2">
      <w:r>
        <w:separator/>
      </w:r>
    </w:p>
  </w:footnote>
  <w:footnote w:type="continuationSeparator" w:id="0">
    <w:p w:rsidR="00B476A2" w:rsidRDefault="00B4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F6" w:rsidRDefault="001C10F6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9B5FF1C" wp14:editId="260898C2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0F6" w:rsidRDefault="0036158A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1C10F6" w:rsidRDefault="0036158A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D91E2C" wp14:editId="4E6753B4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0F6" w:rsidRDefault="001C10F6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735C5266" wp14:editId="37D216B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1C10F6" w:rsidRDefault="001C10F6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202A7"/>
    <w:rsid w:val="00055FCC"/>
    <w:rsid w:val="00077406"/>
    <w:rsid w:val="000E18DC"/>
    <w:rsid w:val="001017B5"/>
    <w:rsid w:val="001038E3"/>
    <w:rsid w:val="00154F72"/>
    <w:rsid w:val="00155611"/>
    <w:rsid w:val="00175351"/>
    <w:rsid w:val="001B1DA2"/>
    <w:rsid w:val="001C10F6"/>
    <w:rsid w:val="001E6072"/>
    <w:rsid w:val="002211AB"/>
    <w:rsid w:val="002E6177"/>
    <w:rsid w:val="002F39F5"/>
    <w:rsid w:val="00314078"/>
    <w:rsid w:val="003171B5"/>
    <w:rsid w:val="0032638B"/>
    <w:rsid w:val="0036158A"/>
    <w:rsid w:val="00363701"/>
    <w:rsid w:val="00376710"/>
    <w:rsid w:val="0037709C"/>
    <w:rsid w:val="00381A47"/>
    <w:rsid w:val="003B654C"/>
    <w:rsid w:val="003C6E5A"/>
    <w:rsid w:val="00404625"/>
    <w:rsid w:val="004705E5"/>
    <w:rsid w:val="004A0D0E"/>
    <w:rsid w:val="004A58BB"/>
    <w:rsid w:val="004C19F0"/>
    <w:rsid w:val="004D4C19"/>
    <w:rsid w:val="005543F4"/>
    <w:rsid w:val="005C4D8E"/>
    <w:rsid w:val="005F157A"/>
    <w:rsid w:val="0060171D"/>
    <w:rsid w:val="00601863"/>
    <w:rsid w:val="006155BD"/>
    <w:rsid w:val="00630B9B"/>
    <w:rsid w:val="00643995"/>
    <w:rsid w:val="006525E1"/>
    <w:rsid w:val="00653357"/>
    <w:rsid w:val="00663661"/>
    <w:rsid w:val="006A10CC"/>
    <w:rsid w:val="006C544D"/>
    <w:rsid w:val="006E1CD0"/>
    <w:rsid w:val="006E601A"/>
    <w:rsid w:val="00710314"/>
    <w:rsid w:val="00735CED"/>
    <w:rsid w:val="007A1E37"/>
    <w:rsid w:val="00817E93"/>
    <w:rsid w:val="0084686B"/>
    <w:rsid w:val="00857809"/>
    <w:rsid w:val="00863B30"/>
    <w:rsid w:val="00874FFA"/>
    <w:rsid w:val="00897C3C"/>
    <w:rsid w:val="008C076A"/>
    <w:rsid w:val="008D3B94"/>
    <w:rsid w:val="008E5EA4"/>
    <w:rsid w:val="008F5575"/>
    <w:rsid w:val="00963F23"/>
    <w:rsid w:val="009A29CD"/>
    <w:rsid w:val="009A6DCA"/>
    <w:rsid w:val="009B3B38"/>
    <w:rsid w:val="009C5A29"/>
    <w:rsid w:val="009E4A88"/>
    <w:rsid w:val="00A21782"/>
    <w:rsid w:val="00A251B3"/>
    <w:rsid w:val="00A463DF"/>
    <w:rsid w:val="00A92254"/>
    <w:rsid w:val="00AC4BA2"/>
    <w:rsid w:val="00AC5BB8"/>
    <w:rsid w:val="00AE0961"/>
    <w:rsid w:val="00AF4647"/>
    <w:rsid w:val="00B02416"/>
    <w:rsid w:val="00B141CB"/>
    <w:rsid w:val="00B476A2"/>
    <w:rsid w:val="00B51B9B"/>
    <w:rsid w:val="00B74A9A"/>
    <w:rsid w:val="00B9449E"/>
    <w:rsid w:val="00B96C6F"/>
    <w:rsid w:val="00BA19BC"/>
    <w:rsid w:val="00BF1D5B"/>
    <w:rsid w:val="00C11FF3"/>
    <w:rsid w:val="00C4597F"/>
    <w:rsid w:val="00C50180"/>
    <w:rsid w:val="00C82345"/>
    <w:rsid w:val="00CE63EA"/>
    <w:rsid w:val="00D02C3F"/>
    <w:rsid w:val="00D40FED"/>
    <w:rsid w:val="00DB293A"/>
    <w:rsid w:val="00DD4130"/>
    <w:rsid w:val="00DE36CE"/>
    <w:rsid w:val="00DF7745"/>
    <w:rsid w:val="00E20003"/>
    <w:rsid w:val="00E41F04"/>
    <w:rsid w:val="00E85CA1"/>
    <w:rsid w:val="00EB6D16"/>
    <w:rsid w:val="00EE13BC"/>
    <w:rsid w:val="00F00091"/>
    <w:rsid w:val="00F151F7"/>
    <w:rsid w:val="00F23FC2"/>
    <w:rsid w:val="00F3657A"/>
    <w:rsid w:val="00F40275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56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561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561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56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5611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56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561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561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56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561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ika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1590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2008-02-12T06:25:00Z</cp:lastPrinted>
  <dcterms:created xsi:type="dcterms:W3CDTF">2015-07-22T09:02:00Z</dcterms:created>
  <dcterms:modified xsi:type="dcterms:W3CDTF">2015-07-22T09:17:00Z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462548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</Properties>
</file>